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07C1" w14:textId="03BE3078" w:rsidR="00E229FC" w:rsidRDefault="0033303B">
      <w:bookmarkStart w:id="0" w:name="_GoBack"/>
      <w:bookmarkEnd w:id="0"/>
      <w:r>
        <w:rPr>
          <w:noProof/>
        </w:rPr>
        <w:drawing>
          <wp:anchor distT="0" distB="0" distL="114300" distR="114300" simplePos="0" relativeHeight="251659264" behindDoc="1" locked="1" layoutInCell="1" allowOverlap="1" wp14:anchorId="1438E4C1" wp14:editId="5D7C4171">
            <wp:simplePos x="0" y="0"/>
            <wp:positionH relativeFrom="column">
              <wp:posOffset>-885190</wp:posOffset>
            </wp:positionH>
            <wp:positionV relativeFrom="page">
              <wp:posOffset>19685</wp:posOffset>
            </wp:positionV>
            <wp:extent cx="773557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address-Letterhead.pdf"/>
                    <pic:cNvPicPr/>
                  </pic:nvPicPr>
                  <pic:blipFill rotWithShape="1">
                    <a:blip r:embed="rId5">
                      <a:extLst>
                        <a:ext uri="{28A0092B-C50C-407E-A947-70E740481C1C}">
                          <a14:useLocalDpi xmlns:a14="http://schemas.microsoft.com/office/drawing/2010/main" val="0"/>
                        </a:ext>
                      </a:extLst>
                    </a:blip>
                    <a:srcRect b="85918"/>
                    <a:stretch/>
                  </pic:blipFill>
                  <pic:spPr bwMode="auto">
                    <a:xfrm>
                      <a:off x="0" y="0"/>
                      <a:ext cx="773557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C3BDE" w14:textId="14D8B652" w:rsidR="00C26191" w:rsidRDefault="00C26191" w:rsidP="00C26191">
      <w:pPr>
        <w:tabs>
          <w:tab w:val="left" w:pos="2786"/>
        </w:tabs>
      </w:pPr>
    </w:p>
    <w:p w14:paraId="4BE5E4C6" w14:textId="3AD314A2" w:rsidR="00C26191" w:rsidRPr="009D43C4" w:rsidRDefault="004A6625" w:rsidP="00C26191">
      <w:pPr>
        <w:jc w:val="center"/>
        <w:rPr>
          <w:rFonts w:ascii="-webkit-standard" w:eastAsia="Times New Roman" w:hAnsi="-webkit-standard" w:cs="Times New Roman"/>
          <w:color w:val="000000"/>
          <w:sz w:val="26"/>
        </w:rPr>
      </w:pPr>
      <w:r>
        <w:rPr>
          <w:rFonts w:ascii="Calibri" w:eastAsia="Times New Roman" w:hAnsi="Calibri" w:cs="Calibri"/>
          <w:b/>
          <w:bCs/>
          <w:color w:val="000000"/>
          <w:sz w:val="28"/>
          <w:u w:val="single"/>
        </w:rPr>
        <w:t>Ju</w:t>
      </w:r>
      <w:r w:rsidR="00C3217F">
        <w:rPr>
          <w:rFonts w:ascii="Calibri" w:eastAsia="Times New Roman" w:hAnsi="Calibri" w:cs="Calibri"/>
          <w:b/>
          <w:bCs/>
          <w:color w:val="000000"/>
          <w:sz w:val="28"/>
          <w:u w:val="single"/>
        </w:rPr>
        <w:t>ly 18</w:t>
      </w:r>
      <w:r w:rsidR="00EF3D6F">
        <w:rPr>
          <w:rFonts w:ascii="Calibri" w:eastAsia="Times New Roman" w:hAnsi="Calibri" w:cs="Calibri"/>
          <w:b/>
          <w:bCs/>
          <w:color w:val="000000"/>
          <w:sz w:val="28"/>
          <w:u w:val="single"/>
        </w:rPr>
        <w:t xml:space="preserve">, </w:t>
      </w:r>
      <w:r w:rsidR="00C26191" w:rsidRPr="009D43C4">
        <w:rPr>
          <w:rFonts w:ascii="Calibri" w:eastAsia="Times New Roman" w:hAnsi="Calibri" w:cs="Calibri"/>
          <w:b/>
          <w:bCs/>
          <w:color w:val="000000"/>
          <w:sz w:val="28"/>
          <w:u w:val="single"/>
        </w:rPr>
        <w:t>201</w:t>
      </w:r>
      <w:r w:rsidR="00C26191">
        <w:rPr>
          <w:rFonts w:ascii="Calibri" w:eastAsia="Times New Roman" w:hAnsi="Calibri" w:cs="Calibri"/>
          <w:b/>
          <w:bCs/>
          <w:color w:val="000000"/>
          <w:sz w:val="28"/>
          <w:u w:val="single"/>
        </w:rPr>
        <w:t>9</w:t>
      </w:r>
      <w:r w:rsidR="00C26191" w:rsidRPr="009D43C4">
        <w:rPr>
          <w:rFonts w:ascii="Calibri" w:eastAsia="Times New Roman" w:hAnsi="Calibri" w:cs="Calibri"/>
          <w:b/>
          <w:bCs/>
          <w:color w:val="000000"/>
          <w:sz w:val="28"/>
          <w:u w:val="single"/>
        </w:rPr>
        <w:t xml:space="preserve">- </w:t>
      </w:r>
      <w:r w:rsidR="00C3217F">
        <w:rPr>
          <w:rFonts w:ascii="Calibri" w:eastAsia="Times New Roman" w:hAnsi="Calibri" w:cs="Calibri"/>
          <w:b/>
          <w:bCs/>
          <w:color w:val="000000"/>
          <w:sz w:val="28"/>
          <w:u w:val="single"/>
        </w:rPr>
        <w:t>Sylvania Library, Meeting Room B, 7pm</w:t>
      </w:r>
    </w:p>
    <w:p w14:paraId="4D8667EE" w14:textId="65423636" w:rsidR="00C26191" w:rsidRDefault="00C26191" w:rsidP="00C26191">
      <w:pPr>
        <w:rPr>
          <w:rFonts w:ascii="Calibri" w:eastAsia="Times New Roman" w:hAnsi="Calibri" w:cs="Calibri"/>
          <w:b/>
          <w:bCs/>
          <w:color w:val="000000"/>
          <w:sz w:val="28"/>
        </w:rPr>
      </w:pPr>
    </w:p>
    <w:p w14:paraId="3826A5A3" w14:textId="0F2B2EBF"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called the meeting to order at 7:03pm. Those in attendance included Jim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Mike </w:t>
      </w:r>
      <w:proofErr w:type="spellStart"/>
      <w:r>
        <w:rPr>
          <w:rFonts w:ascii="Calibri" w:eastAsia="Times New Roman" w:hAnsi="Calibri" w:cs="Calibri"/>
          <w:color w:val="000000"/>
          <w:szCs w:val="22"/>
        </w:rPr>
        <w:t>Dibling</w:t>
      </w:r>
      <w:proofErr w:type="spellEnd"/>
      <w:r>
        <w:rPr>
          <w:rFonts w:ascii="Calibri" w:eastAsia="Times New Roman" w:hAnsi="Calibri" w:cs="Calibri"/>
          <w:color w:val="000000"/>
          <w:szCs w:val="22"/>
        </w:rPr>
        <w:t>, Savannah Bales, Chip Parsons, Sa</w:t>
      </w:r>
      <w:r w:rsidR="00C72234">
        <w:rPr>
          <w:rFonts w:ascii="Calibri" w:eastAsia="Times New Roman" w:hAnsi="Calibri" w:cs="Calibri"/>
          <w:color w:val="000000"/>
          <w:szCs w:val="22"/>
        </w:rPr>
        <w:t>m Duncan</w:t>
      </w:r>
      <w:r>
        <w:rPr>
          <w:rFonts w:ascii="Calibri" w:eastAsia="Times New Roman" w:hAnsi="Calibri" w:cs="Calibri"/>
          <w:color w:val="000000"/>
          <w:szCs w:val="22"/>
        </w:rPr>
        <w:t xml:space="preserve">, Amy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Paul </w:t>
      </w:r>
      <w:proofErr w:type="spellStart"/>
      <w:r>
        <w:rPr>
          <w:rFonts w:ascii="Calibri" w:eastAsia="Times New Roman" w:hAnsi="Calibri" w:cs="Calibri"/>
          <w:color w:val="000000"/>
          <w:szCs w:val="22"/>
        </w:rPr>
        <w:t>Kortier</w:t>
      </w:r>
      <w:proofErr w:type="spellEnd"/>
      <w:r>
        <w:rPr>
          <w:rFonts w:ascii="Calibri" w:eastAsia="Times New Roman" w:hAnsi="Calibri" w:cs="Calibri"/>
          <w:color w:val="000000"/>
          <w:szCs w:val="22"/>
        </w:rPr>
        <w:t xml:space="preserve">, Jennifer </w:t>
      </w:r>
      <w:proofErr w:type="spellStart"/>
      <w:r>
        <w:rPr>
          <w:rFonts w:ascii="Calibri" w:eastAsia="Times New Roman" w:hAnsi="Calibri" w:cs="Calibri"/>
          <w:color w:val="000000"/>
          <w:szCs w:val="22"/>
        </w:rPr>
        <w:t>DeLucia</w:t>
      </w:r>
      <w:proofErr w:type="spellEnd"/>
      <w:r>
        <w:rPr>
          <w:rFonts w:ascii="Calibri" w:eastAsia="Times New Roman" w:hAnsi="Calibri" w:cs="Calibri"/>
          <w:color w:val="000000"/>
          <w:szCs w:val="22"/>
        </w:rPr>
        <w:t>, Megan Earle, and Alex Thornton.</w:t>
      </w:r>
    </w:p>
    <w:p w14:paraId="4A624E78" w14:textId="3869236B" w:rsidR="00607084" w:rsidRDefault="00607084" w:rsidP="00C26191">
      <w:pPr>
        <w:rPr>
          <w:rFonts w:ascii="Calibri" w:eastAsia="Times New Roman" w:hAnsi="Calibri" w:cs="Calibri"/>
          <w:color w:val="000000"/>
          <w:szCs w:val="22"/>
        </w:rPr>
      </w:pPr>
    </w:p>
    <w:p w14:paraId="348080D6" w14:textId="5C111F45"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Department Reports were submitted via email prior to the meeting, and board members fielded questions regarding their reports.</w:t>
      </w:r>
    </w:p>
    <w:p w14:paraId="17E9934E" w14:textId="76C4C6C3" w:rsidR="00607084" w:rsidRDefault="00607084" w:rsidP="00C26191">
      <w:pPr>
        <w:rPr>
          <w:rFonts w:ascii="Calibri" w:eastAsia="Times New Roman" w:hAnsi="Calibri" w:cs="Calibri"/>
          <w:color w:val="000000"/>
          <w:szCs w:val="22"/>
        </w:rPr>
      </w:pPr>
    </w:p>
    <w:p w14:paraId="080D405B" w14:textId="48CAA5FF"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noted that he would submit financials to board once the club’s bookkeeper returned from vacation. No additional questions for 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w:t>
      </w:r>
    </w:p>
    <w:p w14:paraId="78A415AB" w14:textId="5044B557" w:rsidR="00607084" w:rsidRDefault="00607084" w:rsidP="00C26191">
      <w:pPr>
        <w:rPr>
          <w:rFonts w:ascii="Calibri" w:eastAsia="Times New Roman" w:hAnsi="Calibri" w:cs="Calibri"/>
          <w:color w:val="000000"/>
          <w:szCs w:val="22"/>
        </w:rPr>
      </w:pPr>
    </w:p>
    <w:p w14:paraId="7F0A1F7A" w14:textId="7E035637"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noted during equipment report review that the club had received an offer for the club’s large trailer from Alan </w:t>
      </w:r>
      <w:proofErr w:type="spellStart"/>
      <w:r>
        <w:rPr>
          <w:rFonts w:ascii="Calibri" w:eastAsia="Times New Roman" w:hAnsi="Calibri" w:cs="Calibri"/>
          <w:color w:val="000000"/>
          <w:szCs w:val="22"/>
        </w:rPr>
        <w:t>Meininghaus</w:t>
      </w:r>
      <w:proofErr w:type="spellEnd"/>
      <w:r>
        <w:rPr>
          <w:rFonts w:ascii="Calibri" w:eastAsia="Times New Roman" w:hAnsi="Calibri" w:cs="Calibri"/>
          <w:color w:val="000000"/>
          <w:szCs w:val="22"/>
        </w:rPr>
        <w:t xml:space="preserve">. The offer was for $1500 cash + $1500 credit toward future boat repairs. It was also noted that dock repairs are needed. Mr. Aiken will come to inspect docks and give quotes for repair. Mr. </w:t>
      </w:r>
      <w:proofErr w:type="spellStart"/>
      <w:r>
        <w:rPr>
          <w:rFonts w:ascii="Calibri" w:eastAsia="Times New Roman" w:hAnsi="Calibri" w:cs="Calibri"/>
          <w:color w:val="000000"/>
          <w:szCs w:val="22"/>
        </w:rPr>
        <w:t>Kortier</w:t>
      </w:r>
      <w:proofErr w:type="spellEnd"/>
      <w:r>
        <w:rPr>
          <w:rFonts w:ascii="Calibri" w:eastAsia="Times New Roman" w:hAnsi="Calibri" w:cs="Calibri"/>
          <w:color w:val="000000"/>
          <w:szCs w:val="22"/>
        </w:rPr>
        <w:t xml:space="preserve"> suggested designating a portion of the dock for launch entry and extraction and taking bumpers off this portion of the dock. Each season the club spends between $400-$600 on dock repairs, and this could help to alleviate cost. Mr. </w:t>
      </w:r>
      <w:proofErr w:type="spellStart"/>
      <w:r>
        <w:rPr>
          <w:rFonts w:ascii="Calibri" w:eastAsia="Times New Roman" w:hAnsi="Calibri" w:cs="Calibri"/>
          <w:color w:val="000000"/>
          <w:szCs w:val="22"/>
        </w:rPr>
        <w:t>Dibling</w:t>
      </w:r>
      <w:proofErr w:type="spellEnd"/>
      <w:r>
        <w:rPr>
          <w:rFonts w:ascii="Calibri" w:eastAsia="Times New Roman" w:hAnsi="Calibri" w:cs="Calibri"/>
          <w:color w:val="000000"/>
          <w:szCs w:val="22"/>
        </w:rPr>
        <w:t xml:space="preserve">, Ms. Bales inquired about float at end of the dock. Ms. Bales recommended lowing floats to prevent boat damage when boats are docking. Mr. </w:t>
      </w:r>
      <w:proofErr w:type="spellStart"/>
      <w:r>
        <w:rPr>
          <w:rFonts w:ascii="Calibri" w:eastAsia="Times New Roman" w:hAnsi="Calibri" w:cs="Calibri"/>
          <w:color w:val="000000"/>
          <w:szCs w:val="22"/>
        </w:rPr>
        <w:t>Kortier</w:t>
      </w:r>
      <w:proofErr w:type="spellEnd"/>
      <w:r>
        <w:rPr>
          <w:rFonts w:ascii="Calibri" w:eastAsia="Times New Roman" w:hAnsi="Calibri" w:cs="Calibri"/>
          <w:color w:val="000000"/>
          <w:szCs w:val="22"/>
        </w:rPr>
        <w:t xml:space="preserve"> and 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noted that adjustments have already been made, and that the board has not heard complaints/comments from membership. Float had been raised due to Frogtown activity in the past.</w:t>
      </w:r>
    </w:p>
    <w:p w14:paraId="16EFCF3A" w14:textId="08ED97C6" w:rsidR="00607084" w:rsidRDefault="00607084" w:rsidP="00C26191">
      <w:pPr>
        <w:rPr>
          <w:rFonts w:ascii="Calibri" w:eastAsia="Times New Roman" w:hAnsi="Calibri" w:cs="Calibri"/>
          <w:color w:val="000000"/>
          <w:szCs w:val="22"/>
        </w:rPr>
      </w:pPr>
    </w:p>
    <w:p w14:paraId="1DE44725" w14:textId="3A83ADBB"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It was agreed that the board would solicit comments from membership and coaches to the float at the end of the dock and that the board will evaluate the cost to make additional adjustments. </w:t>
      </w:r>
    </w:p>
    <w:p w14:paraId="72990A49" w14:textId="77777777" w:rsidR="00607084" w:rsidRDefault="00607084" w:rsidP="00C26191">
      <w:pPr>
        <w:rPr>
          <w:rFonts w:ascii="Calibri" w:eastAsia="Times New Roman" w:hAnsi="Calibri" w:cs="Calibri"/>
          <w:color w:val="000000"/>
          <w:szCs w:val="22"/>
        </w:rPr>
      </w:pPr>
    </w:p>
    <w:p w14:paraId="76EDBAD8" w14:textId="35F153F7"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As noted at June’s meeting, the lifts utilized in the boathouse need to be serviced. 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and Mr. Peters are waiting on quotes and repairs will be completed before high school teams return to the boathouse.</w:t>
      </w:r>
    </w:p>
    <w:p w14:paraId="5C86D64A" w14:textId="77777777" w:rsidR="00607084" w:rsidRDefault="00607084" w:rsidP="00C26191">
      <w:pPr>
        <w:rPr>
          <w:rFonts w:ascii="Calibri" w:eastAsia="Times New Roman" w:hAnsi="Calibri" w:cs="Calibri"/>
          <w:color w:val="000000"/>
          <w:szCs w:val="22"/>
        </w:rPr>
      </w:pPr>
    </w:p>
    <w:p w14:paraId="548A29D0" w14:textId="6C8E6181"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Mr. </w:t>
      </w:r>
      <w:proofErr w:type="spellStart"/>
      <w:r>
        <w:rPr>
          <w:rFonts w:ascii="Calibri" w:eastAsia="Times New Roman" w:hAnsi="Calibri" w:cs="Calibri"/>
          <w:color w:val="000000"/>
          <w:szCs w:val="22"/>
        </w:rPr>
        <w:t>Kortier</w:t>
      </w:r>
      <w:proofErr w:type="spellEnd"/>
      <w:r>
        <w:rPr>
          <w:rFonts w:ascii="Calibri" w:eastAsia="Times New Roman" w:hAnsi="Calibri" w:cs="Calibri"/>
          <w:color w:val="000000"/>
          <w:szCs w:val="22"/>
        </w:rPr>
        <w:t xml:space="preserve"> requested to use $40 for goose lines for the dock, this cost was approved. Meet and greet with Learn to Row participants to take place within next two weeks.</w:t>
      </w:r>
    </w:p>
    <w:p w14:paraId="5C84BECF" w14:textId="6B98EF60" w:rsidR="00607084" w:rsidRDefault="00607084" w:rsidP="00C26191">
      <w:pPr>
        <w:rPr>
          <w:rFonts w:ascii="Calibri" w:eastAsia="Times New Roman" w:hAnsi="Calibri" w:cs="Calibri"/>
          <w:color w:val="000000"/>
          <w:szCs w:val="22"/>
        </w:rPr>
      </w:pPr>
    </w:p>
    <w:p w14:paraId="65243075" w14:textId="3B8B16C3"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Ms. Bales noted changes she will implement to the newsletters moving forward. It was suggested that we work to connect with local gyms to promote interest in programming. Ms. Bales also suggested connecting with ProMedica wellness. Ms. </w:t>
      </w:r>
      <w:proofErr w:type="spellStart"/>
      <w:r>
        <w:rPr>
          <w:rFonts w:ascii="Calibri" w:eastAsia="Times New Roman" w:hAnsi="Calibri" w:cs="Calibri"/>
          <w:color w:val="000000"/>
          <w:szCs w:val="22"/>
        </w:rPr>
        <w:t>DeLucia</w:t>
      </w:r>
      <w:proofErr w:type="spellEnd"/>
      <w:r>
        <w:rPr>
          <w:rFonts w:ascii="Calibri" w:eastAsia="Times New Roman" w:hAnsi="Calibri" w:cs="Calibri"/>
          <w:color w:val="000000"/>
          <w:szCs w:val="22"/>
        </w:rPr>
        <w:t xml:space="preserve"> to assist with building connections.</w:t>
      </w:r>
    </w:p>
    <w:p w14:paraId="79CAFF51" w14:textId="77777777" w:rsidR="00607084" w:rsidRDefault="00607084" w:rsidP="00C26191">
      <w:pPr>
        <w:rPr>
          <w:rFonts w:ascii="Calibri" w:eastAsia="Times New Roman" w:hAnsi="Calibri" w:cs="Calibri"/>
          <w:color w:val="000000"/>
          <w:szCs w:val="22"/>
        </w:rPr>
      </w:pPr>
    </w:p>
    <w:p w14:paraId="2831FB4D" w14:textId="4A4FFDDE"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August board meeting will be designated to 2020 programming.</w:t>
      </w:r>
    </w:p>
    <w:p w14:paraId="570AA1FE" w14:textId="2D3F8029" w:rsidR="00607084" w:rsidRDefault="00607084" w:rsidP="00C26191">
      <w:pPr>
        <w:rPr>
          <w:rFonts w:ascii="Calibri" w:eastAsia="Times New Roman" w:hAnsi="Calibri" w:cs="Calibri"/>
          <w:color w:val="000000"/>
          <w:szCs w:val="22"/>
        </w:rPr>
      </w:pPr>
    </w:p>
    <w:p w14:paraId="6D7C4A9E" w14:textId="77777777"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t xml:space="preserve">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discussed summer Juniors programming- attended both Grand Rapids and Chicago Sprints regattas; sculling programming. </w:t>
      </w:r>
    </w:p>
    <w:p w14:paraId="782466C1" w14:textId="3E5B8637" w:rsidR="00607084" w:rsidRDefault="00607084" w:rsidP="00C26191">
      <w:pPr>
        <w:rPr>
          <w:rFonts w:ascii="Calibri" w:eastAsia="Times New Roman" w:hAnsi="Calibri" w:cs="Calibri"/>
          <w:color w:val="000000"/>
          <w:szCs w:val="22"/>
        </w:rPr>
      </w:pPr>
      <w:r>
        <w:rPr>
          <w:rFonts w:ascii="Calibri" w:eastAsia="Times New Roman" w:hAnsi="Calibri" w:cs="Calibri"/>
          <w:color w:val="000000"/>
          <w:szCs w:val="22"/>
        </w:rPr>
        <w:lastRenderedPageBreak/>
        <w:t xml:space="preserve">Boathouse painting project is currently on hold, replacement of flooring in bathrooms is in progress. </w:t>
      </w:r>
    </w:p>
    <w:p w14:paraId="5838BD47" w14:textId="13C229B5" w:rsidR="00607084" w:rsidRDefault="00607084" w:rsidP="00C26191">
      <w:pPr>
        <w:rPr>
          <w:rFonts w:ascii="Calibri" w:eastAsia="Times New Roman" w:hAnsi="Calibri" w:cs="Calibri"/>
          <w:color w:val="000000"/>
          <w:szCs w:val="22"/>
        </w:rPr>
      </w:pPr>
    </w:p>
    <w:p w14:paraId="495060A1" w14:textId="7ACA3FD2" w:rsid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Frogtown donations were noted. Ms. Mikolajczyk reached out to Hollywood Casino</w:t>
      </w:r>
      <w:r w:rsidR="00E3352C">
        <w:rPr>
          <w:rFonts w:ascii="Calibri" w:eastAsia="Times New Roman" w:hAnsi="Calibri" w:cs="Calibri"/>
          <w:color w:val="000000"/>
          <w:szCs w:val="22"/>
        </w:rPr>
        <w:t xml:space="preserve"> regarding potential sponsorship</w:t>
      </w:r>
      <w:r>
        <w:rPr>
          <w:rFonts w:ascii="Calibri" w:eastAsia="Times New Roman" w:hAnsi="Calibri" w:cs="Calibri"/>
          <w:color w:val="000000"/>
          <w:szCs w:val="22"/>
        </w:rPr>
        <w:t>.</w:t>
      </w:r>
      <w:r w:rsidR="00E3352C">
        <w:rPr>
          <w:rFonts w:ascii="Calibri" w:eastAsia="Times New Roman" w:hAnsi="Calibri" w:cs="Calibri"/>
          <w:color w:val="000000"/>
          <w:szCs w:val="22"/>
        </w:rPr>
        <w:t xml:space="preserve"> Suggestion to do so had also been made by Mr. Parsons.</w:t>
      </w:r>
      <w:r>
        <w:rPr>
          <w:rFonts w:ascii="Calibri" w:eastAsia="Times New Roman" w:hAnsi="Calibri" w:cs="Calibri"/>
          <w:color w:val="000000"/>
          <w:szCs w:val="22"/>
        </w:rPr>
        <w:t xml:space="preserve">  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and Ms. Thornton to schedule one more Frogtown meeting and will send out information regarding date.</w:t>
      </w:r>
    </w:p>
    <w:p w14:paraId="48D3B70D" w14:textId="7D225C8A" w:rsidR="00607084" w:rsidRDefault="00607084" w:rsidP="00607084">
      <w:pPr>
        <w:rPr>
          <w:rFonts w:ascii="Calibri" w:eastAsia="Times New Roman" w:hAnsi="Calibri" w:cs="Calibri"/>
          <w:color w:val="000000"/>
          <w:szCs w:val="22"/>
        </w:rPr>
      </w:pPr>
    </w:p>
    <w:p w14:paraId="45BBB465" w14:textId="56A0AB8A" w:rsid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 xml:space="preserve">The board has been in receipt of John </w:t>
      </w:r>
      <w:proofErr w:type="spellStart"/>
      <w:r>
        <w:rPr>
          <w:rFonts w:ascii="Calibri" w:eastAsia="Times New Roman" w:hAnsi="Calibri" w:cs="Calibri"/>
          <w:color w:val="000000"/>
          <w:szCs w:val="22"/>
        </w:rPr>
        <w:t>Deku’s</w:t>
      </w:r>
      <w:proofErr w:type="spellEnd"/>
      <w:r>
        <w:rPr>
          <w:rFonts w:ascii="Calibri" w:eastAsia="Times New Roman" w:hAnsi="Calibri" w:cs="Calibri"/>
          <w:color w:val="000000"/>
          <w:szCs w:val="22"/>
        </w:rPr>
        <w:t xml:space="preserve"> letter of interest to join the Board of Trustees (rec’d 6.19.19). Motion made via email by Savannah Bales, seconded by Jennifer </w:t>
      </w:r>
      <w:proofErr w:type="spellStart"/>
      <w:r>
        <w:rPr>
          <w:rFonts w:ascii="Calibri" w:eastAsia="Times New Roman" w:hAnsi="Calibri" w:cs="Calibri"/>
          <w:color w:val="000000"/>
          <w:szCs w:val="22"/>
        </w:rPr>
        <w:t>DeLucia</w:t>
      </w:r>
      <w:proofErr w:type="spellEnd"/>
      <w:r>
        <w:rPr>
          <w:rFonts w:ascii="Calibri" w:eastAsia="Times New Roman" w:hAnsi="Calibri" w:cs="Calibri"/>
          <w:color w:val="000000"/>
          <w:szCs w:val="22"/>
        </w:rPr>
        <w:t>. The motion passed when voting completed during meeting.</w:t>
      </w:r>
    </w:p>
    <w:p w14:paraId="6CE1B2CF" w14:textId="29959BB2" w:rsidR="00607084" w:rsidRDefault="00607084" w:rsidP="00607084">
      <w:pPr>
        <w:rPr>
          <w:rFonts w:ascii="Calibri" w:eastAsia="Times New Roman" w:hAnsi="Calibri" w:cs="Calibri"/>
          <w:color w:val="000000"/>
          <w:szCs w:val="22"/>
        </w:rPr>
      </w:pPr>
    </w:p>
    <w:p w14:paraId="6B82D61A" w14:textId="12C3C74A" w:rsid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 xml:space="preserve">Board has received resignation letter from 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effective December 1, 2019. 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is to host a “State of the Crew” meeting Tuesday, September 10 from 7-9pm.</w:t>
      </w:r>
    </w:p>
    <w:p w14:paraId="7BC10B17" w14:textId="37D36DD0" w:rsidR="00607084" w:rsidRDefault="00607084" w:rsidP="00607084">
      <w:pPr>
        <w:rPr>
          <w:rFonts w:ascii="Calibri" w:eastAsia="Times New Roman" w:hAnsi="Calibri" w:cs="Calibri"/>
          <w:color w:val="000000"/>
          <w:szCs w:val="22"/>
        </w:rPr>
      </w:pPr>
    </w:p>
    <w:p w14:paraId="4528932A" w14:textId="3B69E01B" w:rsid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The board is also in receipt of a letter from Mr. Chip Parsons to join board (rec’d 7.16.19). Mr. Parson’s son is currently on St. John’s Jesuit team and has served many roles within their parent organization. Board is currently full (10 members); however, board is very appreciative of Mr. Parson’s willingness to help and will notify Mr. Parsons when a position opens.</w:t>
      </w:r>
    </w:p>
    <w:p w14:paraId="67C744F9" w14:textId="62ADE423" w:rsidR="00607084" w:rsidRDefault="00607084" w:rsidP="00607084">
      <w:pPr>
        <w:rPr>
          <w:rFonts w:ascii="Calibri" w:eastAsia="Times New Roman" w:hAnsi="Calibri" w:cs="Calibri"/>
          <w:color w:val="000000"/>
          <w:szCs w:val="22"/>
        </w:rPr>
      </w:pPr>
    </w:p>
    <w:p w14:paraId="16DFCE39" w14:textId="68126353" w:rsid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 xml:space="preserve">A brief conversation was held around organizational structure/changes made earlier this year. 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noted that he will complete and send to the board President and Treasurer job descriptions so search can begin. Mr. </w:t>
      </w:r>
      <w:proofErr w:type="spellStart"/>
      <w:r>
        <w:rPr>
          <w:rFonts w:ascii="Calibri" w:eastAsia="Times New Roman" w:hAnsi="Calibri" w:cs="Calibri"/>
          <w:color w:val="000000"/>
          <w:szCs w:val="22"/>
        </w:rPr>
        <w:t>Skelding</w:t>
      </w:r>
      <w:proofErr w:type="spellEnd"/>
      <w:r>
        <w:rPr>
          <w:rFonts w:ascii="Calibri" w:eastAsia="Times New Roman" w:hAnsi="Calibri" w:cs="Calibri"/>
          <w:color w:val="000000"/>
          <w:szCs w:val="22"/>
        </w:rPr>
        <w:t xml:space="preserve"> noted 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has embraced the ‘value added’ concept, leading work with Aly Sterling Philanthropy and building relationships with community partners.  The board reaffirmed the need to take on day-to-day tasks to assist Ms. </w:t>
      </w:r>
      <w:proofErr w:type="spellStart"/>
      <w:r>
        <w:rPr>
          <w:rFonts w:ascii="Calibri" w:eastAsia="Times New Roman" w:hAnsi="Calibri" w:cs="Calibri"/>
          <w:color w:val="000000"/>
          <w:szCs w:val="22"/>
        </w:rPr>
        <w:t>Massamore</w:t>
      </w:r>
      <w:proofErr w:type="spellEnd"/>
      <w:r>
        <w:rPr>
          <w:rFonts w:ascii="Calibri" w:eastAsia="Times New Roman" w:hAnsi="Calibri" w:cs="Calibri"/>
          <w:color w:val="000000"/>
          <w:szCs w:val="22"/>
        </w:rPr>
        <w:t xml:space="preserve"> in running the club to free up more time to build relationships. </w:t>
      </w:r>
    </w:p>
    <w:p w14:paraId="24794F88" w14:textId="5CECC8DB" w:rsidR="00607084" w:rsidRDefault="00607084" w:rsidP="00607084">
      <w:pPr>
        <w:rPr>
          <w:rFonts w:ascii="Calibri" w:eastAsia="Times New Roman" w:hAnsi="Calibri" w:cs="Calibri"/>
          <w:color w:val="000000"/>
          <w:szCs w:val="22"/>
        </w:rPr>
      </w:pPr>
    </w:p>
    <w:p w14:paraId="1F7CA89C" w14:textId="41682510" w:rsidR="00E75F37" w:rsidRDefault="00607084" w:rsidP="00607084">
      <w:pPr>
        <w:rPr>
          <w:rFonts w:ascii="Calibri" w:eastAsia="Times New Roman" w:hAnsi="Calibri" w:cs="Calibri"/>
          <w:color w:val="000000"/>
          <w:szCs w:val="22"/>
        </w:rPr>
      </w:pPr>
      <w:r>
        <w:rPr>
          <w:rFonts w:ascii="Calibri" w:eastAsia="Times New Roman" w:hAnsi="Calibri" w:cs="Calibri"/>
          <w:color w:val="000000"/>
          <w:szCs w:val="22"/>
        </w:rPr>
        <w:t>The board will next meet August 15, 2019 at 7pm. Meeting is set to take place at boathouse; however, should heat be a factor, Meeting Room A at the Oregon Library has been reserved.</w:t>
      </w:r>
    </w:p>
    <w:p w14:paraId="53629E12" w14:textId="0956E86B" w:rsidR="00607084" w:rsidRDefault="00607084" w:rsidP="00607084">
      <w:pPr>
        <w:rPr>
          <w:rFonts w:ascii="Calibri" w:eastAsia="Times New Roman" w:hAnsi="Calibri" w:cs="Calibri"/>
          <w:color w:val="000000"/>
          <w:szCs w:val="22"/>
        </w:rPr>
      </w:pPr>
    </w:p>
    <w:p w14:paraId="661EF61C" w14:textId="3CA325F7" w:rsidR="00607084" w:rsidRPr="00607084" w:rsidRDefault="00607084" w:rsidP="00607084">
      <w:pPr>
        <w:rPr>
          <w:rFonts w:ascii="Calibri" w:eastAsia="Times New Roman" w:hAnsi="Calibri" w:cs="Calibri"/>
          <w:color w:val="000000"/>
          <w:szCs w:val="22"/>
        </w:rPr>
      </w:pPr>
      <w:r>
        <w:rPr>
          <w:rFonts w:ascii="Calibri" w:eastAsia="Times New Roman" w:hAnsi="Calibri" w:cs="Calibri"/>
          <w:color w:val="000000"/>
          <w:szCs w:val="22"/>
        </w:rPr>
        <w:t>Meeting was adjourned at 8:10pm. Meeting minutes entered by Ms. Thornton.</w:t>
      </w:r>
    </w:p>
    <w:sectPr w:rsidR="00607084" w:rsidRPr="00607084" w:rsidSect="00D835A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66E"/>
    <w:multiLevelType w:val="hybridMultilevel"/>
    <w:tmpl w:val="2666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442D4"/>
    <w:multiLevelType w:val="hybridMultilevel"/>
    <w:tmpl w:val="FE720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A21BF"/>
    <w:multiLevelType w:val="hybridMultilevel"/>
    <w:tmpl w:val="914A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23833"/>
    <w:multiLevelType w:val="hybridMultilevel"/>
    <w:tmpl w:val="3AF887C8"/>
    <w:lvl w:ilvl="0" w:tplc="631219D2">
      <w:start w:val="1"/>
      <w:numFmt w:val="decimal"/>
      <w:lvlText w:val="%1."/>
      <w:lvlJc w:val="left"/>
      <w:pPr>
        <w:ind w:left="720" w:hanging="360"/>
      </w:pPr>
      <w:rPr>
        <w:rFonts w:asciiTheme="minorHAnsi" w:hAnsiTheme="minorHAnsi" w:cstheme="minorHAnsi" w:hint="default"/>
        <w:b/>
        <w:sz w:val="2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3B"/>
    <w:rsid w:val="000877E7"/>
    <w:rsid w:val="000F6B14"/>
    <w:rsid w:val="00191F66"/>
    <w:rsid w:val="001D05C4"/>
    <w:rsid w:val="0025659B"/>
    <w:rsid w:val="002626FC"/>
    <w:rsid w:val="002C4365"/>
    <w:rsid w:val="002C49CF"/>
    <w:rsid w:val="0031453E"/>
    <w:rsid w:val="003253B8"/>
    <w:rsid w:val="003255CE"/>
    <w:rsid w:val="0033303B"/>
    <w:rsid w:val="003A323F"/>
    <w:rsid w:val="00415073"/>
    <w:rsid w:val="00440646"/>
    <w:rsid w:val="00440B1B"/>
    <w:rsid w:val="00471C0C"/>
    <w:rsid w:val="004A6625"/>
    <w:rsid w:val="004D5C33"/>
    <w:rsid w:val="004F095F"/>
    <w:rsid w:val="00607084"/>
    <w:rsid w:val="00674542"/>
    <w:rsid w:val="006B10A2"/>
    <w:rsid w:val="006C0F52"/>
    <w:rsid w:val="006C6833"/>
    <w:rsid w:val="00774817"/>
    <w:rsid w:val="00775928"/>
    <w:rsid w:val="00821ECF"/>
    <w:rsid w:val="008C0F59"/>
    <w:rsid w:val="00911DE4"/>
    <w:rsid w:val="00971DFA"/>
    <w:rsid w:val="009A4658"/>
    <w:rsid w:val="00A40E57"/>
    <w:rsid w:val="00A631E7"/>
    <w:rsid w:val="00B37056"/>
    <w:rsid w:val="00B376C0"/>
    <w:rsid w:val="00BA5528"/>
    <w:rsid w:val="00BE038C"/>
    <w:rsid w:val="00C26191"/>
    <w:rsid w:val="00C3217F"/>
    <w:rsid w:val="00C37BDF"/>
    <w:rsid w:val="00C72234"/>
    <w:rsid w:val="00D32E01"/>
    <w:rsid w:val="00D81409"/>
    <w:rsid w:val="00D835AD"/>
    <w:rsid w:val="00D837CF"/>
    <w:rsid w:val="00DA3504"/>
    <w:rsid w:val="00E06D92"/>
    <w:rsid w:val="00E229FC"/>
    <w:rsid w:val="00E3352C"/>
    <w:rsid w:val="00E5134D"/>
    <w:rsid w:val="00E75F37"/>
    <w:rsid w:val="00EA011E"/>
    <w:rsid w:val="00EE67C6"/>
    <w:rsid w:val="00EF3D6F"/>
    <w:rsid w:val="00F16CFE"/>
    <w:rsid w:val="00F31837"/>
    <w:rsid w:val="00F62C1C"/>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FC100"/>
  <w15:chartTrackingRefBased/>
  <w15:docId w15:val="{80219A80-B03F-2046-A1F2-3D59749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Thornton</dc:creator>
  <cp:keywords/>
  <dc:description/>
  <cp:lastModifiedBy>Alex Thornton</cp:lastModifiedBy>
  <cp:revision>2</cp:revision>
  <cp:lastPrinted>2019-07-18T19:44:00Z</cp:lastPrinted>
  <dcterms:created xsi:type="dcterms:W3CDTF">2019-08-15T00:05:00Z</dcterms:created>
  <dcterms:modified xsi:type="dcterms:W3CDTF">2019-08-15T00:05:00Z</dcterms:modified>
</cp:coreProperties>
</file>